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24C40" w:rsidRPr="00F44723" w:rsidRDefault="002364EE" w:rsidP="00F44723">
      <w:pPr>
        <w:spacing w:beforeLines="50" w:before="156" w:afterLines="50" w:after="156" w:line="360" w:lineRule="auto"/>
        <w:ind w:firstLineChars="196" w:firstLine="862"/>
        <w:jc w:val="center"/>
        <w:rPr>
          <w:rFonts w:ascii="方正小标宋简体" w:eastAsia="方正小标宋简体" w:hAnsi="仿宋" w:cs="仿宋"/>
          <w:bCs/>
          <w:sz w:val="44"/>
          <w:szCs w:val="32"/>
        </w:rPr>
      </w:pPr>
      <w:r w:rsidRPr="00F44723">
        <w:rPr>
          <w:rFonts w:ascii="方正小标宋简体" w:eastAsia="方正小标宋简体" w:hAnsi="仿宋" w:cs="仿宋" w:hint="eastAsia"/>
          <w:bCs/>
          <w:sz w:val="44"/>
          <w:szCs w:val="32"/>
        </w:rPr>
        <w:t>汇报PPT主要内容</w:t>
      </w:r>
    </w:p>
    <w:p w:rsidR="00224C40" w:rsidRPr="007820B3" w:rsidRDefault="002364EE">
      <w:pPr>
        <w:spacing w:line="360" w:lineRule="auto"/>
        <w:ind w:firstLineChars="196" w:firstLine="627"/>
        <w:rPr>
          <w:rFonts w:ascii="黑体" w:eastAsia="黑体" w:hAnsi="黑体" w:cs="仿宋"/>
          <w:bCs/>
          <w:sz w:val="32"/>
          <w:szCs w:val="32"/>
        </w:rPr>
      </w:pPr>
      <w:bookmarkStart w:id="0" w:name="_GoBack"/>
      <w:bookmarkEnd w:id="0"/>
      <w:r w:rsidRPr="007820B3">
        <w:rPr>
          <w:rFonts w:ascii="黑体" w:eastAsia="黑体" w:hAnsi="黑体" w:cs="仿宋" w:hint="eastAsia"/>
          <w:bCs/>
          <w:sz w:val="32"/>
          <w:szCs w:val="32"/>
        </w:rPr>
        <w:t>一、拟增设专业的必要性和可行性分析</w:t>
      </w:r>
    </w:p>
    <w:p w:rsidR="00224C40" w:rsidRPr="007820B3" w:rsidRDefault="002364EE">
      <w:pPr>
        <w:spacing w:line="360" w:lineRule="auto"/>
        <w:ind w:firstLineChars="196" w:firstLine="627"/>
        <w:rPr>
          <w:rFonts w:ascii="仿宋" w:eastAsia="仿宋" w:hAnsi="仿宋" w:cs="仿宋"/>
          <w:sz w:val="32"/>
          <w:szCs w:val="32"/>
        </w:rPr>
      </w:pPr>
      <w:r w:rsidRPr="007820B3">
        <w:rPr>
          <w:rFonts w:ascii="仿宋" w:eastAsia="仿宋" w:hAnsi="仿宋" w:cs="仿宋" w:hint="eastAsia"/>
          <w:sz w:val="32"/>
          <w:szCs w:val="32"/>
        </w:rPr>
        <w:t>包括与教育部、教育厅文件要求</w:t>
      </w:r>
      <w:r w:rsidRPr="00E162E8">
        <w:rPr>
          <w:rFonts w:ascii="仿宋" w:eastAsia="仿宋" w:hAnsi="仿宋" w:cs="仿宋" w:hint="eastAsia"/>
          <w:sz w:val="32"/>
          <w:szCs w:val="32"/>
        </w:rPr>
        <w:t>及</w:t>
      </w:r>
      <w:r w:rsidRPr="00E162E8">
        <w:rPr>
          <w:rFonts w:ascii="仿宋" w:eastAsia="仿宋" w:hAnsi="仿宋" w:cs="仿宋" w:hint="eastAsia"/>
          <w:b/>
          <w:bCs/>
          <w:i/>
          <w:iCs/>
          <w:sz w:val="32"/>
          <w:szCs w:val="32"/>
        </w:rPr>
        <w:t>学校发展定位</w:t>
      </w:r>
      <w:r w:rsidRPr="00E162E8">
        <w:rPr>
          <w:rFonts w:ascii="仿宋" w:eastAsia="仿宋" w:hAnsi="仿宋" w:cs="仿宋" w:hint="eastAsia"/>
          <w:sz w:val="32"/>
          <w:szCs w:val="32"/>
        </w:rPr>
        <w:t>的契合度</w:t>
      </w:r>
      <w:r w:rsidRPr="007820B3">
        <w:rPr>
          <w:rFonts w:ascii="仿宋" w:eastAsia="仿宋" w:hAnsi="仿宋" w:cs="仿宋" w:hint="eastAsia"/>
          <w:sz w:val="32"/>
          <w:szCs w:val="32"/>
        </w:rPr>
        <w:t>，本学院现设专业情况，现有学科专业对新增专业支撑情况，拟增设专业筹建情况等。</w:t>
      </w:r>
    </w:p>
    <w:p w:rsidR="00224C40" w:rsidRPr="007820B3" w:rsidRDefault="002364EE" w:rsidP="007820B3">
      <w:pPr>
        <w:spacing w:line="360" w:lineRule="auto"/>
        <w:ind w:firstLineChars="196" w:firstLine="627"/>
        <w:rPr>
          <w:rFonts w:ascii="黑体" w:eastAsia="黑体" w:hAnsi="黑体" w:cs="仿宋"/>
          <w:bCs/>
          <w:sz w:val="32"/>
          <w:szCs w:val="32"/>
        </w:rPr>
      </w:pPr>
      <w:r w:rsidRPr="007820B3">
        <w:rPr>
          <w:rFonts w:ascii="黑体" w:eastAsia="黑体" w:hAnsi="黑体" w:cs="仿宋" w:hint="eastAsia"/>
          <w:bCs/>
          <w:sz w:val="32"/>
          <w:szCs w:val="32"/>
        </w:rPr>
        <w:t>二、人才需求分析</w:t>
      </w:r>
      <w:r w:rsidR="00E162E8">
        <w:rPr>
          <w:rFonts w:ascii="黑体" w:eastAsia="黑体" w:hAnsi="黑体" w:cs="仿宋" w:hint="eastAsia"/>
          <w:bCs/>
          <w:sz w:val="32"/>
          <w:szCs w:val="32"/>
        </w:rPr>
        <w:t>（含拟增设专业近3年高质量就业情况）</w:t>
      </w:r>
    </w:p>
    <w:p w:rsidR="00224C40" w:rsidRPr="007820B3" w:rsidRDefault="002364EE" w:rsidP="007820B3">
      <w:pPr>
        <w:spacing w:line="360" w:lineRule="auto"/>
        <w:ind w:firstLineChars="196" w:firstLine="627"/>
        <w:rPr>
          <w:rFonts w:ascii="黑体" w:eastAsia="黑体" w:hAnsi="黑体" w:cs="仿宋"/>
          <w:bCs/>
          <w:sz w:val="32"/>
          <w:szCs w:val="32"/>
        </w:rPr>
      </w:pPr>
      <w:r w:rsidRPr="007820B3">
        <w:rPr>
          <w:rFonts w:ascii="黑体" w:eastAsia="黑体" w:hAnsi="黑体" w:cs="仿宋" w:hint="eastAsia"/>
          <w:bCs/>
          <w:sz w:val="32"/>
          <w:szCs w:val="32"/>
        </w:rPr>
        <w:t>三、专业培养方案</w:t>
      </w:r>
    </w:p>
    <w:p w:rsidR="00224C40" w:rsidRPr="007820B3" w:rsidRDefault="002364EE">
      <w:pPr>
        <w:spacing w:line="360" w:lineRule="auto"/>
        <w:ind w:firstLineChars="196" w:firstLine="627"/>
        <w:rPr>
          <w:rFonts w:ascii="仿宋" w:eastAsia="仿宋" w:hAnsi="仿宋" w:cs="仿宋"/>
          <w:sz w:val="32"/>
          <w:szCs w:val="32"/>
        </w:rPr>
      </w:pPr>
      <w:r w:rsidRPr="007820B3">
        <w:rPr>
          <w:rFonts w:ascii="仿宋" w:eastAsia="仿宋" w:hAnsi="仿宋" w:cs="仿宋" w:hint="eastAsia"/>
          <w:sz w:val="32"/>
          <w:szCs w:val="32"/>
        </w:rPr>
        <w:t>1.培养目标</w:t>
      </w:r>
    </w:p>
    <w:p w:rsidR="00224C40" w:rsidRPr="007820B3" w:rsidRDefault="002364EE">
      <w:pPr>
        <w:spacing w:line="360" w:lineRule="auto"/>
        <w:ind w:firstLineChars="196" w:firstLine="627"/>
        <w:rPr>
          <w:rFonts w:ascii="仿宋" w:eastAsia="仿宋" w:hAnsi="仿宋" w:cs="仿宋"/>
          <w:sz w:val="32"/>
          <w:szCs w:val="32"/>
        </w:rPr>
      </w:pPr>
      <w:r w:rsidRPr="007820B3">
        <w:rPr>
          <w:rFonts w:ascii="仿宋" w:eastAsia="仿宋" w:hAnsi="仿宋" w:cs="仿宋" w:hint="eastAsia"/>
          <w:sz w:val="32"/>
          <w:szCs w:val="32"/>
        </w:rPr>
        <w:t>2.核心课程</w:t>
      </w:r>
    </w:p>
    <w:p w:rsidR="00224C40" w:rsidRPr="007820B3" w:rsidRDefault="002364EE">
      <w:pPr>
        <w:spacing w:line="360" w:lineRule="auto"/>
        <w:ind w:firstLineChars="196" w:firstLine="627"/>
        <w:rPr>
          <w:rFonts w:ascii="仿宋" w:eastAsia="仿宋" w:hAnsi="仿宋" w:cs="仿宋"/>
          <w:sz w:val="32"/>
          <w:szCs w:val="32"/>
        </w:rPr>
      </w:pPr>
      <w:r w:rsidRPr="007820B3">
        <w:rPr>
          <w:rFonts w:ascii="仿宋" w:eastAsia="仿宋" w:hAnsi="仿宋" w:cs="仿宋" w:hint="eastAsia"/>
          <w:sz w:val="32"/>
          <w:szCs w:val="32"/>
        </w:rPr>
        <w:t>3.主要实践性教学环节</w:t>
      </w:r>
    </w:p>
    <w:p w:rsidR="00224C40" w:rsidRPr="007820B3" w:rsidRDefault="002364EE" w:rsidP="007820B3">
      <w:pPr>
        <w:spacing w:line="360" w:lineRule="auto"/>
        <w:ind w:firstLineChars="196" w:firstLine="627"/>
        <w:rPr>
          <w:rFonts w:ascii="黑体" w:eastAsia="黑体" w:hAnsi="黑体" w:cs="仿宋"/>
          <w:bCs/>
          <w:sz w:val="32"/>
          <w:szCs w:val="32"/>
        </w:rPr>
      </w:pPr>
      <w:r w:rsidRPr="007820B3">
        <w:rPr>
          <w:rFonts w:ascii="黑体" w:eastAsia="黑体" w:hAnsi="黑体" w:cs="仿宋" w:hint="eastAsia"/>
          <w:bCs/>
          <w:sz w:val="32"/>
          <w:szCs w:val="32"/>
        </w:rPr>
        <w:t>四、专业开设基本条件</w:t>
      </w:r>
    </w:p>
    <w:p w:rsidR="00224C40" w:rsidRPr="007820B3" w:rsidRDefault="002364EE">
      <w:pPr>
        <w:spacing w:line="360" w:lineRule="auto"/>
        <w:ind w:firstLineChars="196" w:firstLine="627"/>
        <w:rPr>
          <w:rFonts w:ascii="仿宋" w:eastAsia="仿宋" w:hAnsi="仿宋" w:cs="仿宋"/>
          <w:sz w:val="32"/>
          <w:szCs w:val="32"/>
        </w:rPr>
      </w:pPr>
      <w:r w:rsidRPr="007820B3">
        <w:rPr>
          <w:rFonts w:ascii="仿宋" w:eastAsia="仿宋" w:hAnsi="仿宋" w:cs="仿宋" w:hint="eastAsia"/>
          <w:sz w:val="32"/>
          <w:szCs w:val="32"/>
        </w:rPr>
        <w:t>1.教师队伍：专业教师队伍现状、现有师资对教学质量国家标准规定的核心课程支撑度等；</w:t>
      </w:r>
    </w:p>
    <w:p w:rsidR="00224C40" w:rsidRPr="007820B3" w:rsidRDefault="002364EE">
      <w:pPr>
        <w:spacing w:line="360" w:lineRule="auto"/>
        <w:ind w:firstLineChars="196" w:firstLine="627"/>
        <w:rPr>
          <w:rFonts w:ascii="仿宋" w:eastAsia="仿宋" w:hAnsi="仿宋" w:cs="仿宋"/>
          <w:sz w:val="32"/>
          <w:szCs w:val="32"/>
        </w:rPr>
      </w:pPr>
      <w:r w:rsidRPr="007820B3">
        <w:rPr>
          <w:rFonts w:ascii="仿宋" w:eastAsia="仿宋" w:hAnsi="仿宋" w:cs="仿宋" w:hint="eastAsia"/>
          <w:sz w:val="32"/>
          <w:szCs w:val="32"/>
        </w:rPr>
        <w:t>2.实践条件：实验室及仪器设备、实习实训场所等条件现状；</w:t>
      </w:r>
    </w:p>
    <w:p w:rsidR="00224C40" w:rsidRDefault="002364EE">
      <w:pPr>
        <w:spacing w:line="360" w:lineRule="auto"/>
        <w:ind w:firstLineChars="196" w:firstLine="627"/>
        <w:rPr>
          <w:rFonts w:ascii="仿宋" w:eastAsia="仿宋" w:hAnsi="仿宋" w:cs="仿宋"/>
          <w:sz w:val="32"/>
          <w:szCs w:val="32"/>
        </w:rPr>
      </w:pPr>
      <w:r w:rsidRPr="007820B3">
        <w:rPr>
          <w:rFonts w:ascii="仿宋" w:eastAsia="仿宋" w:hAnsi="仿宋" w:cs="仿宋" w:hint="eastAsia"/>
          <w:sz w:val="32"/>
          <w:szCs w:val="32"/>
        </w:rPr>
        <w:t>3.经费保障。</w:t>
      </w:r>
    </w:p>
    <w:p w:rsidR="00224C40" w:rsidRPr="007820B3" w:rsidRDefault="009F3810" w:rsidP="007820B3">
      <w:pPr>
        <w:spacing w:line="360" w:lineRule="auto"/>
        <w:ind w:firstLineChars="196" w:firstLine="627"/>
        <w:rPr>
          <w:rFonts w:ascii="黑体" w:eastAsia="黑体" w:hAnsi="黑体" w:cs="仿宋"/>
          <w:bCs/>
          <w:sz w:val="32"/>
          <w:szCs w:val="32"/>
        </w:rPr>
      </w:pPr>
      <w:r>
        <w:rPr>
          <w:rFonts w:ascii="黑体" w:eastAsia="黑体" w:hAnsi="黑体" w:cs="仿宋" w:hint="eastAsia"/>
          <w:bCs/>
          <w:sz w:val="32"/>
          <w:szCs w:val="32"/>
        </w:rPr>
        <w:t>五</w:t>
      </w:r>
      <w:r w:rsidR="002364EE" w:rsidRPr="007820B3">
        <w:rPr>
          <w:rFonts w:ascii="黑体" w:eastAsia="黑体" w:hAnsi="黑体" w:cs="仿宋" w:hint="eastAsia"/>
          <w:bCs/>
          <w:sz w:val="32"/>
          <w:szCs w:val="32"/>
        </w:rPr>
        <w:t>、拟新增专业建设规划</w:t>
      </w:r>
    </w:p>
    <w:p w:rsidR="00224C40" w:rsidRDefault="009F3810" w:rsidP="008C621D">
      <w:pPr>
        <w:spacing w:line="360" w:lineRule="auto"/>
        <w:ind w:firstLineChars="196" w:firstLine="627"/>
      </w:pPr>
      <w:r>
        <w:rPr>
          <w:rFonts w:ascii="黑体" w:eastAsia="黑体" w:hAnsi="黑体" w:cs="仿宋" w:hint="eastAsia"/>
          <w:bCs/>
          <w:sz w:val="32"/>
          <w:szCs w:val="32"/>
        </w:rPr>
        <w:t>六</w:t>
      </w:r>
      <w:r w:rsidR="002364EE" w:rsidRPr="007820B3">
        <w:rPr>
          <w:rFonts w:ascii="黑体" w:eastAsia="黑体" w:hAnsi="黑体" w:cs="仿宋" w:hint="eastAsia"/>
          <w:bCs/>
          <w:sz w:val="32"/>
          <w:szCs w:val="32"/>
        </w:rPr>
        <w:t>、其他</w:t>
      </w:r>
    </w:p>
    <w:sectPr w:rsidR="00224C4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826BF" w:rsidRDefault="001826BF" w:rsidP="007820B3">
      <w:r>
        <w:separator/>
      </w:r>
    </w:p>
  </w:endnote>
  <w:endnote w:type="continuationSeparator" w:id="0">
    <w:p w:rsidR="001826BF" w:rsidRDefault="001826BF" w:rsidP="007820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826BF" w:rsidRDefault="001826BF" w:rsidP="007820B3">
      <w:r>
        <w:separator/>
      </w:r>
    </w:p>
  </w:footnote>
  <w:footnote w:type="continuationSeparator" w:id="0">
    <w:p w:rsidR="001826BF" w:rsidRDefault="001826BF" w:rsidP="007820B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24C40"/>
    <w:rsid w:val="001826BF"/>
    <w:rsid w:val="00224C40"/>
    <w:rsid w:val="002364EE"/>
    <w:rsid w:val="007820B3"/>
    <w:rsid w:val="008C621D"/>
    <w:rsid w:val="009A3F53"/>
    <w:rsid w:val="009F3810"/>
    <w:rsid w:val="00E162E8"/>
    <w:rsid w:val="00F44723"/>
    <w:rsid w:val="00F4727D"/>
    <w:rsid w:val="2A7F430C"/>
    <w:rsid w:val="695638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CC74C6F"/>
  <w15:docId w15:val="{E306DE13-03FE-4356-972A-C73A6A761D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7820B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7820B3"/>
    <w:rPr>
      <w:kern w:val="2"/>
      <w:sz w:val="18"/>
      <w:szCs w:val="18"/>
    </w:rPr>
  </w:style>
  <w:style w:type="paragraph" w:styleId="a5">
    <w:name w:val="footer"/>
    <w:basedOn w:val="a"/>
    <w:link w:val="a6"/>
    <w:rsid w:val="007820B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7820B3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38</Words>
  <Characters>223</Characters>
  <Application>Microsoft Office Word</Application>
  <DocSecurity>0</DocSecurity>
  <Lines>1</Lines>
  <Paragraphs>1</Paragraphs>
  <ScaleCrop>false</ScaleCrop>
  <Company/>
  <LinksUpToDate>false</LinksUpToDate>
  <CharactersWithSpaces>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Pirate</cp:lastModifiedBy>
  <cp:revision>5</cp:revision>
  <dcterms:created xsi:type="dcterms:W3CDTF">2026-08-10T08:02:00Z</dcterms:created>
  <dcterms:modified xsi:type="dcterms:W3CDTF">2026-08-11T02:31:00Z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9EA19F14585A497883A5BBA207BCA533_13</vt:lpwstr>
  </property>
</Properties>
</file>